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FA8" w:rsidRPr="00BC51AF" w:rsidRDefault="00CB731C" w:rsidP="00396BB8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C51AF">
        <w:rPr>
          <w:rFonts w:ascii="Times New Roman" w:hAnsi="Times New Roman" w:cs="Times New Roman"/>
          <w:b/>
          <w:bCs/>
          <w:sz w:val="24"/>
          <w:szCs w:val="24"/>
          <w:u w:val="single"/>
        </w:rPr>
        <w:t>ДНК-тест «</w:t>
      </w:r>
      <w:r w:rsidR="00396BB8" w:rsidRPr="00BC51AF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CDH</w:t>
      </w:r>
      <w:r w:rsidRPr="00BC51AF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  <w:r w:rsidRPr="00BC51AF">
        <w:rPr>
          <w:rFonts w:ascii="Times New Roman" w:hAnsi="Times New Roman" w:cs="Times New Roman"/>
          <w:b/>
          <w:bCs/>
          <w:sz w:val="24"/>
          <w:szCs w:val="24"/>
        </w:rPr>
        <w:t xml:space="preserve"> на носительство </w:t>
      </w:r>
      <w:r w:rsidR="00920DBC" w:rsidRPr="00BC51AF">
        <w:rPr>
          <w:rFonts w:ascii="Times New Roman" w:hAnsi="Times New Roman" w:cs="Times New Roman"/>
          <w:b/>
          <w:bCs/>
          <w:sz w:val="24"/>
          <w:szCs w:val="24"/>
        </w:rPr>
        <w:t>дефицита холистерина у</w:t>
      </w:r>
      <w:r w:rsidR="00FF09A1" w:rsidRPr="00BC51AF">
        <w:rPr>
          <w:rFonts w:ascii="Times New Roman" w:hAnsi="Times New Roman" w:cs="Times New Roman"/>
          <w:b/>
          <w:bCs/>
          <w:sz w:val="24"/>
          <w:szCs w:val="24"/>
        </w:rPr>
        <w:t xml:space="preserve"> крупного рогатого скота</w:t>
      </w:r>
      <w:r w:rsidR="00F13D54" w:rsidRPr="00BC51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73FA8" w:rsidRPr="00BC51AF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396BB8" w:rsidRPr="00BC51AF">
        <w:rPr>
          <w:rFonts w:ascii="Times New Roman" w:hAnsi="Times New Roman" w:cs="Times New Roman"/>
          <w:b/>
          <w:bCs/>
          <w:sz w:val="24"/>
          <w:szCs w:val="24"/>
          <w:lang w:val="en-US"/>
        </w:rPr>
        <w:t>C</w:t>
      </w:r>
      <w:r w:rsidR="00396BB8" w:rsidRPr="00BC51AF">
        <w:rPr>
          <w:rFonts w:ascii="Times New Roman" w:hAnsi="Times New Roman" w:cs="Times New Roman"/>
          <w:b/>
          <w:bCs/>
          <w:sz w:val="24"/>
          <w:szCs w:val="24"/>
        </w:rPr>
        <w:t>holesterol deficiency</w:t>
      </w:r>
      <w:r w:rsidR="00373FA8" w:rsidRPr="00BC51AF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</w:p>
    <w:p w:rsidR="00396BB8" w:rsidRPr="00BC51AF" w:rsidRDefault="006C584C" w:rsidP="00396BB8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51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OMIA: </w:t>
      </w:r>
      <w:hyperlink r:id="rId4" w:history="1">
        <w:r w:rsidR="00396BB8" w:rsidRPr="00BC51AF">
          <w:rPr>
            <w:rStyle w:val="a3"/>
            <w:rFonts w:ascii="Times New Roman" w:eastAsia="Times New Roman" w:hAnsi="Times New Roman" w:cs="Times New Roman"/>
            <w:b/>
            <w:bCs/>
            <w:color w:val="auto"/>
            <w:sz w:val="24"/>
            <w:szCs w:val="24"/>
            <w:lang w:eastAsia="ru-RU"/>
          </w:rPr>
          <w:t>001965</w:t>
        </w:r>
      </w:hyperlink>
      <w:r w:rsidR="00396BB8" w:rsidRPr="00BC51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-9913</w:t>
      </w:r>
    </w:p>
    <w:p w:rsidR="006C584C" w:rsidRPr="00BC51AF" w:rsidRDefault="006C584C" w:rsidP="00396BB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1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Сроки исполнения:</w:t>
      </w:r>
      <w:r w:rsidRPr="00BC5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7-10 рабочих дней</w:t>
      </w:r>
    </w:p>
    <w:p w:rsidR="006C584C" w:rsidRPr="00BC51AF" w:rsidRDefault="006C584C" w:rsidP="00396BB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1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Стоимость</w:t>
      </w:r>
      <w:r w:rsidRPr="00BC5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C1045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ED05E0" w:rsidRPr="00BC5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 </w:t>
      </w:r>
      <w:r w:rsidRPr="00BC5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руб. </w:t>
      </w:r>
    </w:p>
    <w:p w:rsidR="00F13D54" w:rsidRPr="00BC51AF" w:rsidRDefault="00F13D54" w:rsidP="00396BB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1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Породы</w:t>
      </w:r>
      <w:r w:rsidRPr="00BC51AF">
        <w:rPr>
          <w:rFonts w:ascii="Times New Roman" w:eastAsia="Times New Roman" w:hAnsi="Times New Roman" w:cs="Times New Roman"/>
          <w:sz w:val="24"/>
          <w:szCs w:val="24"/>
          <w:lang w:eastAsia="ru-RU"/>
        </w:rPr>
        <w:t>: Голштинская</w:t>
      </w:r>
    </w:p>
    <w:p w:rsidR="00CB731C" w:rsidRPr="00BC51AF" w:rsidRDefault="00CB731C" w:rsidP="00396BB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1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 для исследования</w:t>
      </w:r>
      <w:r w:rsidRPr="00BC51AF">
        <w:rPr>
          <w:rFonts w:ascii="Times New Roman" w:eastAsia="Times New Roman" w:hAnsi="Times New Roman" w:cs="Times New Roman"/>
          <w:sz w:val="24"/>
          <w:szCs w:val="24"/>
          <w:lang w:eastAsia="ru-RU"/>
        </w:rPr>
        <w:t>: сперма</w:t>
      </w:r>
      <w:r w:rsidR="0020555C" w:rsidRPr="00BC5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нативная, замороженная; кровь венозная</w:t>
      </w:r>
      <w:r w:rsidR="00C10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ЭДТА</w:t>
      </w:r>
    </w:p>
    <w:p w:rsidR="00F13D54" w:rsidRPr="00BC51AF" w:rsidRDefault="00F13D54" w:rsidP="00396BB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1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Выявляемая мутация:</w:t>
      </w:r>
    </w:p>
    <w:p w:rsidR="00FF09A1" w:rsidRPr="00BC51AF" w:rsidRDefault="009D0CEB" w:rsidP="009D0C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C51AF">
        <w:rPr>
          <w:rFonts w:ascii="Times New Roman" w:hAnsi="Times New Roman" w:cs="Times New Roman"/>
          <w:sz w:val="24"/>
          <w:szCs w:val="24"/>
        </w:rPr>
        <w:t>Инсерция мобильного LTR элемента (ERV2-1) размером 1299 bp после позиции 77958994 на BTA11, расположенная между нуклеотидами 24 и 25 экзона 5 гена APOB. Инсерция обуславливает сдвиг рамки считывания, начиная от аминокислоты 135 APOB, и приводит к отсечению 97% соответствующего белка длиной 4567 аминокислот (Gly135ValfsX10).</w:t>
      </w:r>
    </w:p>
    <w:p w:rsidR="00F13D54" w:rsidRPr="00BC51AF" w:rsidRDefault="00F13D54" w:rsidP="00B707A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1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Характер наследования заболевания:</w:t>
      </w:r>
      <w:r w:rsidRPr="00BC5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аутосомно-рецессивный.</w:t>
      </w:r>
      <w:r w:rsidR="00FF09A1" w:rsidRPr="00BC5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Носителем может являться как бык, так и корова. Животные-носители внешне ничем не отличаются от животных</w:t>
      </w:r>
      <w:r w:rsidR="00CB731C" w:rsidRPr="00BC5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09A1" w:rsidRPr="00BC51A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B731C" w:rsidRPr="00BC5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09A1" w:rsidRPr="00BC51A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носителей синдрома.</w:t>
      </w:r>
    </w:p>
    <w:p w:rsidR="00F13D54" w:rsidRPr="00BC51AF" w:rsidRDefault="006C584C" w:rsidP="00B707A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1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Интерпретация результатов</w:t>
      </w:r>
      <w:r w:rsidR="00F13D54" w:rsidRPr="00BC51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331"/>
        <w:gridCol w:w="7054"/>
      </w:tblGrid>
      <w:tr w:rsidR="00CB731C" w:rsidRPr="00BC51AF" w:rsidTr="00CB731C">
        <w:trPr>
          <w:tblCellSpacing w:w="0" w:type="dxa"/>
        </w:trPr>
        <w:tc>
          <w:tcPr>
            <w:tcW w:w="2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31C" w:rsidRPr="00BC51AF" w:rsidRDefault="00CB731C" w:rsidP="00CB7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Генотип</w:t>
            </w:r>
          </w:p>
        </w:tc>
        <w:tc>
          <w:tcPr>
            <w:tcW w:w="7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31C" w:rsidRPr="00BC51AF" w:rsidRDefault="00CB731C" w:rsidP="00CB7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</w:t>
            </w:r>
          </w:p>
        </w:tc>
      </w:tr>
      <w:tr w:rsidR="00CB731C" w:rsidRPr="00BC51AF" w:rsidTr="00CB731C">
        <w:trPr>
          <w:tblCellSpacing w:w="0" w:type="dxa"/>
        </w:trPr>
        <w:tc>
          <w:tcPr>
            <w:tcW w:w="2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31C" w:rsidRPr="00BC51AF" w:rsidRDefault="00CB731C" w:rsidP="00396BB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1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N/N</w:t>
            </w:r>
            <w:r w:rsidRPr="00BC51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</w:t>
            </w:r>
            <w:r w:rsidR="00396BB8" w:rsidRPr="00BC51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CD</w:t>
            </w:r>
            <w:r w:rsidRPr="00BC51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F</w:t>
            </w:r>
            <w:r w:rsidRPr="00BC51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31C" w:rsidRPr="00BC51AF" w:rsidRDefault="00CB731C" w:rsidP="00CB7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нормальный генотип (присутствуют две нормальные копии гена, гомозигота). Животное </w:t>
            </w:r>
            <w:r w:rsidRPr="00BC51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здорово</w:t>
            </w:r>
            <w:r w:rsidRPr="00BC5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не несет летальной мутации </w:t>
            </w:r>
          </w:p>
        </w:tc>
      </w:tr>
      <w:tr w:rsidR="00CB731C" w:rsidRPr="00BC51AF" w:rsidTr="00CB731C">
        <w:trPr>
          <w:tblCellSpacing w:w="0" w:type="dxa"/>
        </w:trPr>
        <w:tc>
          <w:tcPr>
            <w:tcW w:w="2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31C" w:rsidRPr="00BC51AF" w:rsidRDefault="00CB731C" w:rsidP="00396BB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1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N/M (</w:t>
            </w:r>
            <w:r w:rsidR="00396BB8" w:rsidRPr="00BC51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CD</w:t>
            </w:r>
            <w:r w:rsidRPr="00BC51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C</w:t>
            </w:r>
            <w:r w:rsidRPr="00BC51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31C" w:rsidRPr="00BC51AF" w:rsidRDefault="00CB731C" w:rsidP="00CB7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Присутствуют одна мутантная и одна нормальная копии генов (гетерозигота). Животное является </w:t>
            </w:r>
            <w:r w:rsidRPr="00BC51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носителем</w:t>
            </w:r>
            <w:r w:rsidRPr="00BC5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заболевания, не страдает от заболевания, но может передавать дефект потомству.</w:t>
            </w:r>
          </w:p>
        </w:tc>
      </w:tr>
      <w:tr w:rsidR="00CB731C" w:rsidRPr="00BC51AF" w:rsidTr="00CB731C">
        <w:trPr>
          <w:tblCellSpacing w:w="0" w:type="dxa"/>
        </w:trPr>
        <w:tc>
          <w:tcPr>
            <w:tcW w:w="2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31C" w:rsidRPr="00BC51AF" w:rsidRDefault="00CB731C" w:rsidP="00CB731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C51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M/M</w:t>
            </w:r>
            <w:r w:rsidRPr="00BC5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96BB8" w:rsidRPr="00BC51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(CDS</w:t>
            </w:r>
            <w:r w:rsidR="00396BB8" w:rsidRPr="00BC51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7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DBC" w:rsidRPr="00BC51AF" w:rsidRDefault="00CB731C" w:rsidP="00920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Присутствуют две копии мутантного гена (гомозигота по мутантному аллелю). </w:t>
            </w:r>
            <w:r w:rsidR="00920DBC" w:rsidRPr="00BC5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Больные телята гибнут в первые недели или </w:t>
            </w:r>
          </w:p>
          <w:p w:rsidR="00CB731C" w:rsidRPr="00BC51AF" w:rsidRDefault="00920DBC" w:rsidP="00920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месяцы жизни.</w:t>
            </w:r>
          </w:p>
        </w:tc>
      </w:tr>
    </w:tbl>
    <w:p w:rsidR="00B707AA" w:rsidRPr="00BC51AF" w:rsidRDefault="009E0BEE" w:rsidP="00920DB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5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рекомендациям Всемирной федерации </w:t>
      </w:r>
      <w:r w:rsidR="00A23B57" w:rsidRPr="00BC5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голштино-фризской </w:t>
      </w:r>
      <w:r w:rsidRPr="00BC51A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породы (</w:t>
      </w:r>
      <w:r w:rsidRPr="00BC51AF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World</w:t>
      </w:r>
      <w:r w:rsidRPr="00BC51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C51AF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Holstein</w:t>
      </w:r>
      <w:r w:rsidRPr="00BC51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BC51AF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Friesian</w:t>
      </w:r>
      <w:r w:rsidRPr="00BC51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C51AF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Federation</w:t>
      </w:r>
      <w:r w:rsidRPr="00BC51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): </w:t>
      </w:r>
    </w:p>
    <w:p w:rsidR="009E0BEE" w:rsidRPr="00BC51AF" w:rsidRDefault="009E0BEE" w:rsidP="00920D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1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Нормальный генотип быка или коровы обозначается </w:t>
      </w:r>
      <w:r w:rsidRPr="00BC51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396BB8" w:rsidRPr="00BC51A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CD</w:t>
      </w:r>
      <w:r w:rsidRPr="00BC51A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F</w:t>
      </w:r>
    </w:p>
    <w:p w:rsidR="009E0BEE" w:rsidRPr="00BC51AF" w:rsidRDefault="009E0BEE" w:rsidP="00920DB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5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Носитель мутантного аллеля </w:t>
      </w:r>
      <w:r w:rsidRPr="00BC51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C51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C51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C51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96BB8" w:rsidRPr="00BC51A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CD</w:t>
      </w:r>
      <w:r w:rsidRPr="00BC51A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C</w:t>
      </w:r>
    </w:p>
    <w:p w:rsidR="00396BB8" w:rsidRPr="00BC51AF" w:rsidRDefault="00920DBC" w:rsidP="00396BB8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51A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Больное животное</w:t>
      </w:r>
      <w:r w:rsidRPr="00BC51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C51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96BB8" w:rsidRPr="00BC5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6BB8" w:rsidRPr="00BC51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96BB8" w:rsidRPr="00BC51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96BB8" w:rsidRPr="00BC51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96BB8" w:rsidRPr="00BC51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96BB8" w:rsidRPr="00BC51A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CDS</w:t>
      </w:r>
    </w:p>
    <w:p w:rsidR="00F13D54" w:rsidRPr="00BC51AF" w:rsidRDefault="00F13D54" w:rsidP="00920D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51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Узнать подробнее о заболевании:</w:t>
      </w:r>
    </w:p>
    <w:p w:rsidR="00920DBC" w:rsidRPr="00BC51AF" w:rsidRDefault="00920DBC" w:rsidP="00920D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1AF">
        <w:rPr>
          <w:rFonts w:ascii="Times New Roman" w:hAnsi="Times New Roman" w:cs="Times New Roman"/>
          <w:sz w:val="24"/>
          <w:szCs w:val="24"/>
        </w:rPr>
        <w:t>Дефицит холестерина</w:t>
      </w:r>
      <w:r w:rsidR="00F13D54" w:rsidRPr="00BC51AF">
        <w:rPr>
          <w:rFonts w:ascii="Times New Roman" w:hAnsi="Times New Roman" w:cs="Times New Roman"/>
          <w:sz w:val="24"/>
          <w:szCs w:val="24"/>
        </w:rPr>
        <w:t xml:space="preserve"> обусловлен</w:t>
      </w:r>
      <w:r w:rsidR="00B707AA" w:rsidRPr="00BC51AF">
        <w:rPr>
          <w:rFonts w:ascii="Times New Roman" w:hAnsi="Times New Roman" w:cs="Times New Roman"/>
          <w:sz w:val="24"/>
          <w:szCs w:val="24"/>
        </w:rPr>
        <w:t xml:space="preserve"> </w:t>
      </w:r>
      <w:r w:rsidR="00A04FB8">
        <w:rPr>
          <w:rFonts w:ascii="Times New Roman" w:hAnsi="Times New Roman" w:cs="Times New Roman"/>
          <w:sz w:val="24"/>
          <w:szCs w:val="24"/>
        </w:rPr>
        <w:t>инсерцией</w:t>
      </w:r>
      <w:r w:rsidR="00B707AA" w:rsidRPr="00BC51AF">
        <w:rPr>
          <w:rFonts w:ascii="Times New Roman" w:hAnsi="Times New Roman" w:cs="Times New Roman"/>
          <w:sz w:val="24"/>
          <w:szCs w:val="24"/>
        </w:rPr>
        <w:t xml:space="preserve"> в гене </w:t>
      </w:r>
      <w:r w:rsidRPr="00BC51AF">
        <w:rPr>
          <w:rFonts w:ascii="Times New Roman" w:hAnsi="Times New Roman" w:cs="Times New Roman"/>
          <w:sz w:val="24"/>
          <w:szCs w:val="24"/>
        </w:rPr>
        <w:t xml:space="preserve">APOB </w:t>
      </w:r>
      <w:r w:rsidR="00B707AA" w:rsidRPr="00BC51AF">
        <w:rPr>
          <w:rFonts w:ascii="Times New Roman" w:hAnsi="Times New Roman" w:cs="Times New Roman"/>
          <w:sz w:val="24"/>
          <w:szCs w:val="24"/>
        </w:rPr>
        <w:t>хромосом</w:t>
      </w:r>
      <w:r w:rsidRPr="00BC51AF">
        <w:rPr>
          <w:rFonts w:ascii="Times New Roman" w:hAnsi="Times New Roman" w:cs="Times New Roman"/>
          <w:sz w:val="24"/>
          <w:szCs w:val="24"/>
        </w:rPr>
        <w:t>ы 11</w:t>
      </w:r>
      <w:r w:rsidR="00F13D54" w:rsidRPr="00BC51AF">
        <w:rPr>
          <w:rFonts w:ascii="Times New Roman" w:hAnsi="Times New Roman" w:cs="Times New Roman"/>
          <w:sz w:val="24"/>
          <w:szCs w:val="24"/>
        </w:rPr>
        <w:t xml:space="preserve">. </w:t>
      </w:r>
      <w:r w:rsidR="00D96459" w:rsidRPr="00BC51AF">
        <w:rPr>
          <w:rFonts w:ascii="Times New Roman" w:hAnsi="Times New Roman" w:cs="Times New Roman"/>
          <w:sz w:val="24"/>
          <w:szCs w:val="24"/>
        </w:rPr>
        <w:t>Это м</w:t>
      </w:r>
      <w:r w:rsidR="00F13D54" w:rsidRPr="00BC51AF">
        <w:rPr>
          <w:rFonts w:ascii="Times New Roman" w:hAnsi="Times New Roman" w:cs="Times New Roman"/>
          <w:sz w:val="24"/>
          <w:szCs w:val="24"/>
        </w:rPr>
        <w:t xml:space="preserve">оногенное </w:t>
      </w:r>
      <w:r w:rsidR="00D96459" w:rsidRPr="00BC51AF">
        <w:rPr>
          <w:rFonts w:ascii="Times New Roman" w:hAnsi="Times New Roman" w:cs="Times New Roman"/>
          <w:b/>
          <w:sz w:val="24"/>
          <w:szCs w:val="24"/>
        </w:rPr>
        <w:t>летальное</w:t>
      </w:r>
      <w:r w:rsidR="00D96459" w:rsidRPr="00BC51AF">
        <w:rPr>
          <w:rFonts w:ascii="Times New Roman" w:hAnsi="Times New Roman" w:cs="Times New Roman"/>
          <w:sz w:val="24"/>
          <w:szCs w:val="24"/>
        </w:rPr>
        <w:t xml:space="preserve"> </w:t>
      </w:r>
      <w:r w:rsidR="00F13D54" w:rsidRPr="00BC51AF">
        <w:rPr>
          <w:rFonts w:ascii="Times New Roman" w:hAnsi="Times New Roman" w:cs="Times New Roman"/>
          <w:sz w:val="24"/>
          <w:szCs w:val="24"/>
        </w:rPr>
        <w:t xml:space="preserve">аутосомно-рецессивное заболевание. </w:t>
      </w:r>
      <w:r w:rsidRPr="00BC51AF">
        <w:rPr>
          <w:rFonts w:ascii="Times New Roman" w:hAnsi="Times New Roman" w:cs="Times New Roman"/>
          <w:sz w:val="24"/>
          <w:szCs w:val="24"/>
        </w:rPr>
        <w:t>Больные т</w:t>
      </w:r>
      <w:r w:rsidRPr="00742F1B">
        <w:rPr>
          <w:rFonts w:ascii="Times New Roman" w:eastAsia="Times New Roman" w:hAnsi="Times New Roman" w:cs="Times New Roman"/>
          <w:sz w:val="24"/>
          <w:szCs w:val="24"/>
          <w:lang w:eastAsia="ru-RU"/>
        </w:rPr>
        <w:t>елята</w:t>
      </w:r>
      <w:r w:rsidRPr="00BC5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(гомозиготы по мутантному аллелю)</w:t>
      </w:r>
      <w:r w:rsidRPr="00742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характеризуются нарушением в метаболизме холестерина, что приводит к потере веса, аппетита, физической слабости, диарее, не поддающимся медикаментозному лечению. Следствием является гибель телят в первые недели или месяцы жизни. Было установлено, что гетерозиготные животные имеют пониженное содержание холестерина в крови, в то время как у гомозиготных животных холестерин в крови вообще отсутствует</w:t>
      </w:r>
      <w:r w:rsidRPr="00BC51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13D54" w:rsidRPr="00BC51AF" w:rsidRDefault="00F13D54" w:rsidP="00920D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1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Распространенность: </w:t>
      </w:r>
    </w:p>
    <w:p w:rsidR="00B707AA" w:rsidRPr="00BC51AF" w:rsidRDefault="00D96459" w:rsidP="00920D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B707AA" w:rsidRPr="00BC5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литературным данным частота встречаемости </w:t>
      </w:r>
      <w:r w:rsidR="009D0CEB" w:rsidRPr="00BC5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скрытых носителей составляет от 6% до 17%. </w:t>
      </w:r>
    </w:p>
    <w:sectPr w:rsidR="00B707AA" w:rsidRPr="00BC51AF" w:rsidSect="00717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F13D54"/>
    <w:rsid w:val="0004323D"/>
    <w:rsid w:val="0020555C"/>
    <w:rsid w:val="00276B0A"/>
    <w:rsid w:val="00373FA8"/>
    <w:rsid w:val="00396BB8"/>
    <w:rsid w:val="00601625"/>
    <w:rsid w:val="006C584C"/>
    <w:rsid w:val="00713E2E"/>
    <w:rsid w:val="00717F04"/>
    <w:rsid w:val="00742F1B"/>
    <w:rsid w:val="0088045A"/>
    <w:rsid w:val="008C6C2E"/>
    <w:rsid w:val="00920DBC"/>
    <w:rsid w:val="009667A2"/>
    <w:rsid w:val="009736E6"/>
    <w:rsid w:val="0098632C"/>
    <w:rsid w:val="009D0CEB"/>
    <w:rsid w:val="009E0BEE"/>
    <w:rsid w:val="00A04FB8"/>
    <w:rsid w:val="00A23B57"/>
    <w:rsid w:val="00B707AA"/>
    <w:rsid w:val="00BC2BAF"/>
    <w:rsid w:val="00BC51AF"/>
    <w:rsid w:val="00C10458"/>
    <w:rsid w:val="00CB731C"/>
    <w:rsid w:val="00D96459"/>
    <w:rsid w:val="00DD0EAD"/>
    <w:rsid w:val="00DF67F3"/>
    <w:rsid w:val="00EA3D0A"/>
    <w:rsid w:val="00ED05E0"/>
    <w:rsid w:val="00F13D54"/>
    <w:rsid w:val="00F32AFA"/>
    <w:rsid w:val="00F72CD1"/>
    <w:rsid w:val="00FF0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F04"/>
  </w:style>
  <w:style w:type="paragraph" w:styleId="1">
    <w:name w:val="heading 1"/>
    <w:basedOn w:val="a"/>
    <w:next w:val="a"/>
    <w:link w:val="10"/>
    <w:uiPriority w:val="9"/>
    <w:qFormat/>
    <w:rsid w:val="00396B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3D5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13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13D54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CB731C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96B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70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9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14063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single" w:sz="4" w:space="0" w:color="000000"/>
                    <w:right w:val="none" w:sz="0" w:space="0" w:color="auto"/>
                  </w:divBdr>
                  <w:divsChild>
                    <w:div w:id="609512423">
                      <w:marLeft w:val="0"/>
                      <w:marRight w:val="0"/>
                      <w:marTop w:val="0"/>
                      <w:marBottom w:val="16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2458">
                      <w:marLeft w:val="0"/>
                      <w:marRight w:val="0"/>
                      <w:marTop w:val="0"/>
                      <w:marBottom w:val="16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225837">
                          <w:marLeft w:val="0"/>
                          <w:marRight w:val="0"/>
                          <w:marTop w:val="0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018329">
                              <w:marLeft w:val="107"/>
                              <w:marRight w:val="0"/>
                              <w:marTop w:val="0"/>
                              <w:marBottom w:val="0"/>
                              <w:divBdr>
                                <w:top w:val="single" w:sz="4" w:space="5" w:color="auto"/>
                                <w:left w:val="single" w:sz="4" w:space="5" w:color="auto"/>
                                <w:bottom w:val="single" w:sz="4" w:space="5" w:color="auto"/>
                                <w:right w:val="single" w:sz="4" w:space="5" w:color="auto"/>
                              </w:divBdr>
                              <w:divsChild>
                                <w:div w:id="82308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578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468178">
                                  <w:marLeft w:val="0"/>
                                  <w:marRight w:val="0"/>
                                  <w:marTop w:val="161"/>
                                  <w:marBottom w:val="16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6753209">
                          <w:marLeft w:val="0"/>
                          <w:marRight w:val="0"/>
                          <w:marTop w:val="0"/>
                          <w:marBottom w:val="16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61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08123">
                          <w:marLeft w:val="0"/>
                          <w:marRight w:val="0"/>
                          <w:marTop w:val="0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417380">
                          <w:marLeft w:val="0"/>
                          <w:marRight w:val="0"/>
                          <w:marTop w:val="0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793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9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5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9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1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0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0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2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5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6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2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1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8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0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1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2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1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1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8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2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2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0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8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6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1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7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8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7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5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77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7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0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6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1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2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6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9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4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mia.angis.org.au/omia00196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2016-09-14T07:38:00Z</cp:lastPrinted>
  <dcterms:created xsi:type="dcterms:W3CDTF">2016-09-12T07:51:00Z</dcterms:created>
  <dcterms:modified xsi:type="dcterms:W3CDTF">2016-09-23T12:07:00Z</dcterms:modified>
</cp:coreProperties>
</file>